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8" w:rsidRPr="00FD4D30" w:rsidRDefault="00BC3428" w:rsidP="00BC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428" w:rsidRPr="00FD4D30" w:rsidRDefault="00BC3428" w:rsidP="00BC3428">
      <w:pPr>
        <w:pStyle w:val="a3"/>
        <w:spacing w:before="0" w:beforeAutospacing="0" w:after="0" w:afterAutospacing="0"/>
        <w:jc w:val="center"/>
      </w:pPr>
      <w:r w:rsidRPr="00FD4D30">
        <w:rPr>
          <w:b/>
          <w:bCs/>
        </w:rPr>
        <w:t>Условия для обучения детей с ограниченными возможностями здоровья</w:t>
      </w:r>
    </w:p>
    <w:p w:rsidR="00BC3428" w:rsidRPr="00FD4D30" w:rsidRDefault="00BC3428" w:rsidP="00B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b/>
          <w:bCs/>
          <w:sz w:val="24"/>
          <w:szCs w:val="24"/>
        </w:rPr>
        <w:t>в М</w:t>
      </w:r>
      <w:r w:rsidR="00D02861">
        <w:rPr>
          <w:rFonts w:ascii="Times New Roman" w:eastAsia="Times New Roman" w:hAnsi="Times New Roman" w:cs="Times New Roman"/>
          <w:b/>
          <w:bCs/>
          <w:sz w:val="24"/>
          <w:szCs w:val="24"/>
        </w:rPr>
        <w:t>БОУ СШ №15 г.Волгодонска</w:t>
      </w:r>
    </w:p>
    <w:p w:rsidR="00BC3428" w:rsidRPr="00FD4D30" w:rsidRDefault="00BC3428" w:rsidP="00BC3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    В основе работы с детьми – инвалидами, детьми ОВЗ в </w:t>
      </w:r>
      <w:r w:rsidR="00D02861">
        <w:rPr>
          <w:rFonts w:ascii="Times New Roman" w:eastAsia="Times New Roman" w:hAnsi="Times New Roman" w:cs="Times New Roman"/>
          <w:sz w:val="24"/>
          <w:szCs w:val="24"/>
        </w:rPr>
        <w:t>МБОУ СШ №15 г.Волгодонска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 лежит социальная адаптация, концепция равных возможностей для всех учащихся.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Процесс обучения детей-инвалидов, детей с ограниченными возможностями здоровья в школе строится следующим образом:</w:t>
      </w:r>
    </w:p>
    <w:p w:rsidR="00BC3428" w:rsidRPr="00FD4D30" w:rsidRDefault="00BC3428" w:rsidP="00BC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учреждение реализует программы начального общего и основного общего образования </w:t>
      </w:r>
      <w:r w:rsidR="00E4603B" w:rsidRPr="00FD4D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>адаптированные</w:t>
      </w:r>
      <w:proofErr w:type="gramStart"/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03B" w:rsidRPr="00FD4D3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4603B" w:rsidRPr="00FD4D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428" w:rsidRPr="00FD4D30" w:rsidRDefault="00BC3428" w:rsidP="00BC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групповые занятия – посещение уроков с классом (по расписанию класса);</w:t>
      </w:r>
    </w:p>
    <w:p w:rsidR="00BC3428" w:rsidRPr="00FD4D30" w:rsidRDefault="00BC3428" w:rsidP="00BC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индивидуальные занятия – дети занимаются с педагогами индивидуально;</w:t>
      </w:r>
    </w:p>
    <w:p w:rsidR="00BC3428" w:rsidRPr="00FD4D30" w:rsidRDefault="00BC3428" w:rsidP="00BC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домашнее обучение – педагоги ходят заниматься к учащимся домой;</w:t>
      </w:r>
    </w:p>
    <w:p w:rsidR="00BC3428" w:rsidRPr="00FD4D30" w:rsidRDefault="00BC3428" w:rsidP="00E46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Условия поступления.  В  школу на ступени начального общего, основного общего образования принимаются все подлежащие обучению граждане, проживающие на данной территории и имеющие право на получение образования соответствующего уровня при наличии свободных мест. </w:t>
      </w:r>
    </w:p>
    <w:p w:rsidR="00BC3428" w:rsidRPr="00FD4D30" w:rsidRDefault="00BC3428" w:rsidP="007024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Прием и перевод детей с ограниченными возможностями здоровья в специализированные классы осуществл</w:t>
      </w:r>
      <w:r w:rsidR="007024AF" w:rsidRPr="00FD4D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>ется на основании рекомендаций городской ПМПК.</w:t>
      </w:r>
    </w:p>
    <w:p w:rsidR="00BC3428" w:rsidRPr="00FD4D30" w:rsidRDefault="00BC3428" w:rsidP="007024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Группы формируются по заявлению родителей и рекомендации школьного ПМП консилиума или городской ПМПК в соответствии с нормативными документами. </w:t>
      </w:r>
    </w:p>
    <w:p w:rsidR="00BC3428" w:rsidRPr="00FD4D30" w:rsidRDefault="00BC3428" w:rsidP="007024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оборудован кабинет психолога, закуплено необходимое оборудование для осуществления деятельности.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    Все учителя используют принцип индивидуального подхода в обучении. Принцип индивидуального подхода в системе обучения превалирует над другими принципами. В этом направлении педагогический коллектив </w:t>
      </w:r>
      <w:r w:rsidR="007024AF" w:rsidRPr="00FD4D30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 работает над следующими задачами:</w:t>
      </w:r>
    </w:p>
    <w:p w:rsidR="00BC3428" w:rsidRPr="00FD4D30" w:rsidRDefault="00BC3428" w:rsidP="00B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адаптация детей-инвалидов, детей с ограниченными возможностями здоровья в детском коллективе (а в дальнейшем – в обществе);</w:t>
      </w:r>
    </w:p>
    <w:p w:rsidR="00BC3428" w:rsidRPr="00FD4D30" w:rsidRDefault="00BC3428" w:rsidP="00B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развитие межличностных отношений в школьном коллективе на основе толерантности, терпимости к окружающим, умение искать и находить компромиссы;</w:t>
      </w:r>
    </w:p>
    <w:p w:rsidR="00BC3428" w:rsidRPr="00FD4D30" w:rsidRDefault="00BC3428" w:rsidP="00B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создание устойчивой и развивающейся системы обратной связи между учителем и учащимися с ограниченными возможностями здоровья.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     Из поставленных задач вытекает еще один принцип – принцип развивающего обучения, где связь и взаимосвязь психического развития и обучения наиболее актуальна. </w:t>
      </w:r>
      <w:r w:rsidR="007024AF" w:rsidRPr="00FD4D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>В качестве непосредственной основы развития школьников – детей</w:t>
      </w:r>
      <w:r w:rsidR="00FD4D30" w:rsidRPr="00FD4D30">
        <w:rPr>
          <w:rFonts w:ascii="Times New Roman" w:eastAsia="Times New Roman" w:hAnsi="Times New Roman" w:cs="Times New Roman"/>
          <w:sz w:val="24"/>
          <w:szCs w:val="24"/>
        </w:rPr>
        <w:t xml:space="preserve">-инвалидов, детей 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в процессе обучения рассматривается их учебная деятельность, которая понимается как особая форма активности ребенка, направленная на изменение самого себя как субъекта развития: к моменту появления в школе (в другой для него среде</w:t>
      </w:r>
      <w:r w:rsidR="007024AF" w:rsidRPr="00FD4D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     Задачами развивающего обучения </w:t>
      </w:r>
      <w:r w:rsidR="00FD4D30" w:rsidRPr="00FD4D30">
        <w:rPr>
          <w:rFonts w:ascii="Times New Roman" w:eastAsia="Times New Roman" w:hAnsi="Times New Roman" w:cs="Times New Roman"/>
          <w:sz w:val="24"/>
          <w:szCs w:val="24"/>
        </w:rPr>
        <w:t xml:space="preserve">детей-инвалидов, 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>детей с ограниченными возможностями здоровья являются:</w:t>
      </w:r>
    </w:p>
    <w:p w:rsidR="00BC3428" w:rsidRPr="00FD4D30" w:rsidRDefault="00BC3428" w:rsidP="00BC34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развитие способности самостоятельно находить способы решения возникающих перед ним задач и проблем, для чего необходимо начинать обучение не с усвоения правил и формул;</w:t>
      </w:r>
    </w:p>
    <w:p w:rsidR="00BC3428" w:rsidRPr="00FD4D30" w:rsidRDefault="00BC3428" w:rsidP="00BC34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обучение умению овладевать общими правилами и принципами решения задач определенного коллектива (класса);</w:t>
      </w:r>
    </w:p>
    <w:p w:rsidR="00BC3428" w:rsidRPr="00FD4D30" w:rsidRDefault="00BC3428" w:rsidP="00BC34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овладение способами решения этих задач; развитие потребности в творческом поиске.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       Принцип осознанности и действенности результатов обучения, воспитания и развития в данной ситуации (в работе с детьми с ОВЗ) предъявляет к результатам обучения более 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высокие требования. Этот принцип предполагает, что обучение обеспечит осмысленность приобретенных знаний</w:t>
      </w:r>
      <w:r w:rsidR="007024AF" w:rsidRPr="00FD4D3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D4D30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обучение детей с ОВЗ на обеспечение действенности знаний, умений и навыков, а так же способов поведения, то есть их практической направленности, обращенности к решению жизненных проблем. Здесь задачи педагогического коллектива чисто практические:</w:t>
      </w:r>
    </w:p>
    <w:p w:rsidR="00BC3428" w:rsidRPr="00FD4D30" w:rsidRDefault="00BC3428" w:rsidP="00BC34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 привлечение детей-инвалидов, детей с ограниченными возможностями здоровья во внеклассную и внешкольную деятельность;</w:t>
      </w:r>
    </w:p>
    <w:p w:rsidR="00BC3428" w:rsidRPr="00FD4D30" w:rsidRDefault="00BC3428" w:rsidP="00BC34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участие в системе дополнительного образования.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        Принцип наглядности необходим в привлечении таких детей именно в посещении школы. Дети-инвалиды, дети с ограниченными возможностями здоровья видят своих сверстников в коллективе, приходят самостоятельно к пониманию того, что если другие могут учиться, общаться, значит, смогут и они.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                Но во всех вышеизложенных случаях школа поддерживает тесную, практически ежедневную связь с родителями данных учащихся. В системе дополнительного образования дети-инвалиды, дети с ограниченными возможностями здоровья принимают участие по мере своих возможностей.</w:t>
      </w:r>
    </w:p>
    <w:p w:rsidR="00BC3428" w:rsidRPr="00FD4D30" w:rsidRDefault="00BC3428" w:rsidP="00B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78A" w:rsidRDefault="0068278A"/>
    <w:sectPr w:rsidR="0068278A" w:rsidSect="00F9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AAE"/>
    <w:multiLevelType w:val="multilevel"/>
    <w:tmpl w:val="027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D1393"/>
    <w:multiLevelType w:val="multilevel"/>
    <w:tmpl w:val="562A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43B9B"/>
    <w:multiLevelType w:val="multilevel"/>
    <w:tmpl w:val="C87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B4B95"/>
    <w:multiLevelType w:val="multilevel"/>
    <w:tmpl w:val="896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28"/>
    <w:rsid w:val="0068278A"/>
    <w:rsid w:val="007024AF"/>
    <w:rsid w:val="00BC3428"/>
    <w:rsid w:val="00D02861"/>
    <w:rsid w:val="00E4603B"/>
    <w:rsid w:val="00F947E1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Кульбаева</cp:lastModifiedBy>
  <cp:revision>2</cp:revision>
  <dcterms:created xsi:type="dcterms:W3CDTF">2018-10-24T12:18:00Z</dcterms:created>
  <dcterms:modified xsi:type="dcterms:W3CDTF">2018-10-24T12:18:00Z</dcterms:modified>
</cp:coreProperties>
</file>